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D45" w:rsidRDefault="00144D45" w:rsidP="00144D45">
      <w:pPr>
        <w:spacing w:after="0" w:line="240" w:lineRule="auto"/>
        <w:jc w:val="center"/>
        <w:rPr>
          <w:rFonts w:ascii="Times New Roman" w:hAnsi="Times New Roman" w:cs="Times New Roman"/>
          <w:sz w:val="24"/>
          <w:szCs w:val="24"/>
        </w:rPr>
      </w:pPr>
      <w:r w:rsidRPr="00167EA0">
        <w:rPr>
          <w:rFonts w:ascii="Times New Roman" w:hAnsi="Times New Roman" w:cs="Times New Roman"/>
          <w:sz w:val="24"/>
          <w:szCs w:val="24"/>
        </w:rPr>
        <w:t>Администрация муниципального образования</w:t>
      </w:r>
    </w:p>
    <w:p w:rsidR="00144D45" w:rsidRPr="00167EA0" w:rsidRDefault="00144D45" w:rsidP="00144D45">
      <w:pPr>
        <w:spacing w:after="0" w:line="240" w:lineRule="auto"/>
        <w:jc w:val="center"/>
        <w:rPr>
          <w:rFonts w:ascii="Times New Roman" w:hAnsi="Times New Roman" w:cs="Times New Roman"/>
          <w:sz w:val="24"/>
          <w:szCs w:val="24"/>
        </w:rPr>
      </w:pPr>
      <w:r w:rsidRPr="00167EA0">
        <w:rPr>
          <w:rFonts w:ascii="Times New Roman" w:hAnsi="Times New Roman" w:cs="Times New Roman"/>
          <w:sz w:val="24"/>
          <w:szCs w:val="24"/>
        </w:rPr>
        <w:t>«Таштагольский муниципальный район».</w:t>
      </w:r>
    </w:p>
    <w:p w:rsidR="00144D45" w:rsidRPr="00167EA0" w:rsidRDefault="00144D45" w:rsidP="00144D45">
      <w:pPr>
        <w:spacing w:after="0" w:line="240" w:lineRule="auto"/>
        <w:jc w:val="center"/>
        <w:rPr>
          <w:rFonts w:ascii="Times New Roman" w:hAnsi="Times New Roman" w:cs="Times New Roman"/>
          <w:sz w:val="24"/>
          <w:szCs w:val="24"/>
        </w:rPr>
      </w:pPr>
    </w:p>
    <w:p w:rsidR="00144D45" w:rsidRDefault="00144D45" w:rsidP="00144D45">
      <w:pPr>
        <w:spacing w:after="0" w:line="240" w:lineRule="auto"/>
        <w:jc w:val="center"/>
        <w:rPr>
          <w:rFonts w:ascii="Times New Roman" w:hAnsi="Times New Roman" w:cs="Times New Roman"/>
          <w:sz w:val="24"/>
          <w:szCs w:val="24"/>
        </w:rPr>
      </w:pPr>
      <w:r w:rsidRPr="00167EA0">
        <w:rPr>
          <w:rFonts w:ascii="Times New Roman" w:hAnsi="Times New Roman" w:cs="Times New Roman"/>
          <w:sz w:val="24"/>
          <w:szCs w:val="24"/>
        </w:rPr>
        <w:t>Муниципальное бюджетное общеобразовательное учреждение</w:t>
      </w:r>
    </w:p>
    <w:p w:rsidR="00144D45" w:rsidRPr="00167EA0" w:rsidRDefault="00144D45" w:rsidP="00144D45">
      <w:pPr>
        <w:spacing w:after="0" w:line="240" w:lineRule="auto"/>
        <w:jc w:val="center"/>
        <w:rPr>
          <w:rFonts w:ascii="Times New Roman" w:hAnsi="Times New Roman" w:cs="Times New Roman"/>
          <w:sz w:val="24"/>
          <w:szCs w:val="24"/>
        </w:rPr>
      </w:pPr>
      <w:r w:rsidRPr="00167EA0">
        <w:rPr>
          <w:rFonts w:ascii="Times New Roman" w:hAnsi="Times New Roman" w:cs="Times New Roman"/>
          <w:sz w:val="24"/>
          <w:szCs w:val="24"/>
        </w:rPr>
        <w:t>«</w:t>
      </w:r>
      <w:r w:rsidR="00D60859">
        <w:rPr>
          <w:rFonts w:ascii="Times New Roman" w:hAnsi="Times New Roman" w:cs="Times New Roman"/>
          <w:sz w:val="24"/>
          <w:szCs w:val="24"/>
        </w:rPr>
        <w:t>Средняя</w:t>
      </w:r>
      <w:r>
        <w:rPr>
          <w:rFonts w:ascii="Times New Roman" w:hAnsi="Times New Roman" w:cs="Times New Roman"/>
          <w:sz w:val="24"/>
          <w:szCs w:val="24"/>
        </w:rPr>
        <w:t xml:space="preserve"> общеобразовательная школа № 1</w:t>
      </w:r>
      <w:r w:rsidRPr="00167EA0">
        <w:rPr>
          <w:rFonts w:ascii="Times New Roman" w:hAnsi="Times New Roman" w:cs="Times New Roman"/>
          <w:sz w:val="24"/>
          <w:szCs w:val="24"/>
        </w:rPr>
        <w:t>»</w:t>
      </w:r>
    </w:p>
    <w:p w:rsidR="00144D45" w:rsidRDefault="00144D45" w:rsidP="00144D45">
      <w:pPr>
        <w:rPr>
          <w:rFonts w:ascii="Times New Roman" w:hAnsi="Times New Roman" w:cs="Times New Roman"/>
          <w:sz w:val="24"/>
          <w:szCs w:val="24"/>
        </w:rPr>
      </w:pPr>
      <w:r w:rsidRPr="00167EA0">
        <w:rPr>
          <w:rFonts w:ascii="Times New Roman" w:hAnsi="Times New Roman" w:cs="Times New Roman"/>
          <w:sz w:val="24"/>
          <w:szCs w:val="24"/>
        </w:rPr>
        <w:t xml:space="preserve"> </w:t>
      </w:r>
    </w:p>
    <w:p w:rsidR="00E2776C" w:rsidRPr="00E2776C" w:rsidRDefault="00E2776C" w:rsidP="00E2776C">
      <w:pPr>
        <w:spacing w:after="0" w:line="240" w:lineRule="auto"/>
        <w:rPr>
          <w:rFonts w:ascii="Times New Roman" w:hAnsi="Times New Roman" w:cs="Times New Roman"/>
          <w:sz w:val="24"/>
          <w:szCs w:val="24"/>
        </w:rPr>
      </w:pPr>
      <w:r w:rsidRPr="00E2776C">
        <w:rPr>
          <w:rFonts w:ascii="Times New Roman" w:hAnsi="Times New Roman" w:cs="Times New Roman"/>
          <w:sz w:val="24"/>
          <w:szCs w:val="24"/>
        </w:rPr>
        <w:t>ПРИНЯТО                                                                               УТВЕРЖДЕНО</w:t>
      </w:r>
    </w:p>
    <w:p w:rsidR="00E2776C" w:rsidRPr="00E2776C" w:rsidRDefault="00E2776C" w:rsidP="00E2776C">
      <w:pPr>
        <w:spacing w:after="0" w:line="240" w:lineRule="auto"/>
        <w:rPr>
          <w:rFonts w:ascii="Times New Roman" w:hAnsi="Times New Roman" w:cs="Times New Roman"/>
          <w:sz w:val="24"/>
          <w:szCs w:val="24"/>
        </w:rPr>
      </w:pPr>
      <w:r w:rsidRPr="00E2776C">
        <w:rPr>
          <w:rFonts w:ascii="Times New Roman" w:hAnsi="Times New Roman" w:cs="Times New Roman"/>
          <w:sz w:val="24"/>
          <w:szCs w:val="24"/>
        </w:rPr>
        <w:t xml:space="preserve">на педагогическом                                                                  приказом директора </w:t>
      </w:r>
    </w:p>
    <w:p w:rsidR="00E2776C" w:rsidRPr="00E2776C" w:rsidRDefault="00E2776C" w:rsidP="00E2776C">
      <w:pPr>
        <w:spacing w:after="0" w:line="240" w:lineRule="auto"/>
        <w:rPr>
          <w:rFonts w:ascii="Times New Roman" w:hAnsi="Times New Roman" w:cs="Times New Roman"/>
          <w:sz w:val="24"/>
          <w:szCs w:val="24"/>
        </w:rPr>
      </w:pPr>
      <w:r w:rsidRPr="00E2776C">
        <w:rPr>
          <w:rFonts w:ascii="Times New Roman" w:hAnsi="Times New Roman" w:cs="Times New Roman"/>
          <w:sz w:val="24"/>
          <w:szCs w:val="24"/>
        </w:rPr>
        <w:t>совете                                                                                       МБОУ СОШ №1</w:t>
      </w:r>
    </w:p>
    <w:p w:rsidR="00E2776C" w:rsidRPr="00E2776C" w:rsidRDefault="00E2776C" w:rsidP="00E2776C">
      <w:pPr>
        <w:spacing w:after="0" w:line="240" w:lineRule="auto"/>
        <w:rPr>
          <w:rFonts w:ascii="Times New Roman" w:hAnsi="Times New Roman" w:cs="Times New Roman"/>
          <w:sz w:val="24"/>
          <w:szCs w:val="24"/>
        </w:rPr>
      </w:pPr>
      <w:r w:rsidRPr="00E2776C">
        <w:rPr>
          <w:rFonts w:ascii="Times New Roman" w:hAnsi="Times New Roman" w:cs="Times New Roman"/>
          <w:sz w:val="24"/>
          <w:szCs w:val="24"/>
        </w:rPr>
        <w:t>Протокол № 2                                                                          К.М.Пхайко__________</w:t>
      </w:r>
    </w:p>
    <w:p w:rsidR="00E2776C" w:rsidRPr="00E2776C" w:rsidRDefault="00E2776C" w:rsidP="00E2776C">
      <w:pPr>
        <w:spacing w:after="0" w:line="240" w:lineRule="auto"/>
        <w:rPr>
          <w:rFonts w:ascii="Times New Roman" w:hAnsi="Times New Roman" w:cs="Times New Roman"/>
          <w:sz w:val="24"/>
          <w:szCs w:val="24"/>
        </w:rPr>
      </w:pPr>
      <w:r w:rsidRPr="00E2776C">
        <w:rPr>
          <w:rFonts w:ascii="Times New Roman" w:hAnsi="Times New Roman" w:cs="Times New Roman"/>
          <w:sz w:val="24"/>
          <w:szCs w:val="24"/>
        </w:rPr>
        <w:t xml:space="preserve">                                                                                          от «11» сентября 2021 г. № 40.1</w:t>
      </w:r>
    </w:p>
    <w:p w:rsidR="00E2776C" w:rsidRPr="00E916DD" w:rsidRDefault="00E2776C" w:rsidP="00E2776C">
      <w:pPr>
        <w:spacing w:after="0" w:line="240" w:lineRule="auto"/>
        <w:rPr>
          <w:szCs w:val="24"/>
        </w:rPr>
      </w:pPr>
      <w:r w:rsidRPr="00E2776C">
        <w:rPr>
          <w:rFonts w:ascii="Times New Roman" w:hAnsi="Times New Roman" w:cs="Times New Roman"/>
          <w:sz w:val="24"/>
          <w:szCs w:val="24"/>
        </w:rPr>
        <w:t>от «11» сентября 2021</w:t>
      </w:r>
      <w:r w:rsidRPr="00E916DD">
        <w:rPr>
          <w:szCs w:val="24"/>
        </w:rPr>
        <w:t xml:space="preserve"> г                                     </w:t>
      </w:r>
      <w:bookmarkStart w:id="0" w:name="_GoBack"/>
      <w:bookmarkEnd w:id="0"/>
      <w:r w:rsidRPr="00E916DD">
        <w:rPr>
          <w:szCs w:val="24"/>
        </w:rPr>
        <w:t xml:space="preserve">                                   </w:t>
      </w:r>
    </w:p>
    <w:p w:rsidR="00E2776C" w:rsidRPr="00167EA0" w:rsidRDefault="00E2776C" w:rsidP="00E2776C">
      <w:pPr>
        <w:jc w:val="center"/>
        <w:rPr>
          <w:rFonts w:ascii="Times New Roman" w:hAnsi="Times New Roman" w:cs="Times New Roman"/>
          <w:sz w:val="24"/>
          <w:szCs w:val="24"/>
        </w:rPr>
      </w:pPr>
    </w:p>
    <w:p w:rsidR="00144D45" w:rsidRPr="00144D45" w:rsidRDefault="00144D45" w:rsidP="00144D45">
      <w:pPr>
        <w:jc w:val="center"/>
        <w:rPr>
          <w:rFonts w:ascii="Times New Roman" w:hAnsi="Times New Roman" w:cs="Times New Roman"/>
          <w:b/>
          <w:sz w:val="24"/>
          <w:szCs w:val="24"/>
        </w:rPr>
      </w:pPr>
    </w:p>
    <w:p w:rsidR="00144D45" w:rsidRPr="00144D45" w:rsidRDefault="00144D45" w:rsidP="00144D45">
      <w:pPr>
        <w:jc w:val="center"/>
        <w:rPr>
          <w:rFonts w:ascii="Times New Roman" w:hAnsi="Times New Roman" w:cs="Times New Roman"/>
          <w:b/>
          <w:sz w:val="24"/>
          <w:szCs w:val="24"/>
        </w:rPr>
      </w:pPr>
      <w:r w:rsidRPr="00144D45">
        <w:rPr>
          <w:rFonts w:ascii="Times New Roman" w:hAnsi="Times New Roman" w:cs="Times New Roman"/>
          <w:b/>
          <w:sz w:val="24"/>
          <w:szCs w:val="24"/>
        </w:rPr>
        <w:t>П О Л О Ж Е Н И Е</w:t>
      </w:r>
    </w:p>
    <w:p w:rsidR="00144D45" w:rsidRPr="00144D45" w:rsidRDefault="00144D45" w:rsidP="00144D45">
      <w:pPr>
        <w:jc w:val="center"/>
        <w:rPr>
          <w:rFonts w:ascii="Times New Roman" w:hAnsi="Times New Roman" w:cs="Times New Roman"/>
          <w:b/>
          <w:sz w:val="24"/>
          <w:szCs w:val="24"/>
        </w:rPr>
      </w:pPr>
      <w:r w:rsidRPr="00144D45">
        <w:rPr>
          <w:rFonts w:ascii="Times New Roman" w:hAnsi="Times New Roman" w:cs="Times New Roman"/>
          <w:b/>
          <w:sz w:val="24"/>
          <w:szCs w:val="24"/>
        </w:rPr>
        <w:t xml:space="preserve">об Управляющем совете </w:t>
      </w:r>
    </w:p>
    <w:p w:rsidR="00144D45" w:rsidRDefault="00144D45" w:rsidP="008855B5">
      <w:pPr>
        <w:jc w:val="center"/>
        <w:rPr>
          <w:rFonts w:ascii="Times New Roman" w:hAnsi="Times New Roman" w:cs="Times New Roman"/>
          <w:sz w:val="24"/>
          <w:szCs w:val="24"/>
        </w:rPr>
      </w:pPr>
      <w:r w:rsidRPr="00144D45">
        <w:rPr>
          <w:rFonts w:ascii="Times New Roman" w:hAnsi="Times New Roman" w:cs="Times New Roman"/>
          <w:sz w:val="24"/>
          <w:szCs w:val="24"/>
        </w:rPr>
        <w:t>1. Основные положения</w:t>
      </w:r>
    </w:p>
    <w:p w:rsidR="00144D45" w:rsidRDefault="00144D45" w:rsidP="00144D45">
      <w:pPr>
        <w:rPr>
          <w:rFonts w:ascii="Times New Roman" w:hAnsi="Times New Roman" w:cs="Times New Roman"/>
          <w:sz w:val="24"/>
          <w:szCs w:val="24"/>
        </w:rPr>
      </w:pPr>
      <w:r w:rsidRPr="00144D45">
        <w:rPr>
          <w:rFonts w:ascii="Times New Roman" w:hAnsi="Times New Roman" w:cs="Times New Roman"/>
          <w:sz w:val="24"/>
          <w:szCs w:val="24"/>
        </w:rPr>
        <w:t>1.1. Управляющий совет муниципального бюджетного общеобразовательного учреждения «</w:t>
      </w:r>
      <w:r w:rsidR="00D60859">
        <w:rPr>
          <w:rFonts w:ascii="Times New Roman" w:hAnsi="Times New Roman" w:cs="Times New Roman"/>
          <w:sz w:val="24"/>
          <w:szCs w:val="24"/>
        </w:rPr>
        <w:t>Средняя</w:t>
      </w:r>
      <w:r>
        <w:rPr>
          <w:rFonts w:ascii="Times New Roman" w:hAnsi="Times New Roman" w:cs="Times New Roman"/>
          <w:sz w:val="24"/>
          <w:szCs w:val="24"/>
        </w:rPr>
        <w:t xml:space="preserve"> </w:t>
      </w:r>
      <w:r w:rsidRPr="00144D45">
        <w:rPr>
          <w:rFonts w:ascii="Times New Roman" w:hAnsi="Times New Roman" w:cs="Times New Roman"/>
          <w:sz w:val="24"/>
          <w:szCs w:val="24"/>
        </w:rPr>
        <w:t xml:space="preserve">общеобразовательная школа № </w:t>
      </w:r>
      <w:r>
        <w:rPr>
          <w:rFonts w:ascii="Times New Roman" w:hAnsi="Times New Roman" w:cs="Times New Roman"/>
          <w:sz w:val="24"/>
          <w:szCs w:val="24"/>
        </w:rPr>
        <w:t>1</w:t>
      </w:r>
      <w:r w:rsidRPr="00144D45">
        <w:rPr>
          <w:rFonts w:ascii="Times New Roman" w:hAnsi="Times New Roman" w:cs="Times New Roman"/>
          <w:sz w:val="24"/>
          <w:szCs w:val="24"/>
        </w:rPr>
        <w:t xml:space="preserve">» (далее – Школа) является коллегиальным органом управления, представляет интересы всех участников образовательных отношений, реализует принцип государственно-общественного характера управления образованием. Управляющий совет (далее - Совет) создается с целью повышения качества предоставляемых услуг; обеспечения открытости образования, возможности внешней оценки деятельности и его управления.  </w:t>
      </w:r>
    </w:p>
    <w:p w:rsidR="00144D45" w:rsidRDefault="00144D45" w:rsidP="00144D45">
      <w:pPr>
        <w:rPr>
          <w:rFonts w:ascii="Times New Roman" w:hAnsi="Times New Roman" w:cs="Times New Roman"/>
          <w:sz w:val="24"/>
          <w:szCs w:val="24"/>
        </w:rPr>
      </w:pPr>
      <w:r w:rsidRPr="00144D45">
        <w:rPr>
          <w:rFonts w:ascii="Times New Roman" w:hAnsi="Times New Roman" w:cs="Times New Roman"/>
          <w:sz w:val="24"/>
          <w:szCs w:val="24"/>
        </w:rPr>
        <w:t xml:space="preserve">1.2. В своей деятельности Совет руководствуется:  </w:t>
      </w:r>
    </w:p>
    <w:p w:rsidR="00144D45" w:rsidRDefault="00144D45" w:rsidP="00144D45">
      <w:pPr>
        <w:spacing w:after="0"/>
        <w:rPr>
          <w:rFonts w:ascii="Times New Roman" w:hAnsi="Times New Roman" w:cs="Times New Roman"/>
          <w:sz w:val="24"/>
          <w:szCs w:val="24"/>
        </w:rPr>
      </w:pPr>
      <w:r w:rsidRPr="00144D45">
        <w:rPr>
          <w:rFonts w:ascii="Times New Roman" w:hAnsi="Times New Roman" w:cs="Times New Roman"/>
          <w:sz w:val="24"/>
          <w:szCs w:val="24"/>
        </w:rPr>
        <w:t xml:space="preserve">- Конституцией РФ, </w:t>
      </w:r>
    </w:p>
    <w:p w:rsidR="00144D45" w:rsidRDefault="00144D45" w:rsidP="00144D45">
      <w:pPr>
        <w:spacing w:after="0"/>
        <w:rPr>
          <w:rFonts w:ascii="Times New Roman" w:hAnsi="Times New Roman" w:cs="Times New Roman"/>
          <w:sz w:val="24"/>
          <w:szCs w:val="24"/>
        </w:rPr>
      </w:pPr>
      <w:r w:rsidRPr="00144D45">
        <w:rPr>
          <w:rFonts w:ascii="Times New Roman" w:hAnsi="Times New Roman" w:cs="Times New Roman"/>
          <w:sz w:val="24"/>
          <w:szCs w:val="24"/>
        </w:rPr>
        <w:t xml:space="preserve">- Федеральным законом от 29.12.2012 № 273-ФЗ «Об образовании в Российской Федерации», иными федеральными законами, нормативными правовыми актами; </w:t>
      </w:r>
    </w:p>
    <w:p w:rsidR="00144D45" w:rsidRDefault="00144D45" w:rsidP="00144D45">
      <w:pPr>
        <w:spacing w:after="0"/>
        <w:rPr>
          <w:rFonts w:ascii="Times New Roman" w:hAnsi="Times New Roman" w:cs="Times New Roman"/>
          <w:sz w:val="24"/>
          <w:szCs w:val="24"/>
        </w:rPr>
      </w:pPr>
      <w:r w:rsidRPr="00144D45">
        <w:rPr>
          <w:rFonts w:ascii="Times New Roman" w:hAnsi="Times New Roman" w:cs="Times New Roman"/>
          <w:sz w:val="24"/>
          <w:szCs w:val="24"/>
        </w:rPr>
        <w:t xml:space="preserve"> - международными актами в области прав человека, прав ребенка, в области образования, ратифицированными РФ; </w:t>
      </w:r>
    </w:p>
    <w:p w:rsidR="00144D45" w:rsidRDefault="00144D45" w:rsidP="00144D45">
      <w:pPr>
        <w:spacing w:after="0"/>
        <w:rPr>
          <w:rFonts w:ascii="Times New Roman" w:hAnsi="Times New Roman" w:cs="Times New Roman"/>
          <w:sz w:val="24"/>
          <w:szCs w:val="24"/>
        </w:rPr>
      </w:pPr>
      <w:r w:rsidRPr="00144D45">
        <w:rPr>
          <w:rFonts w:ascii="Times New Roman" w:hAnsi="Times New Roman" w:cs="Times New Roman"/>
          <w:sz w:val="24"/>
          <w:szCs w:val="24"/>
        </w:rPr>
        <w:t xml:space="preserve"> - законами и нормативными актами Кемеровской области и вышестоящих органов управления образованием;  </w:t>
      </w:r>
    </w:p>
    <w:p w:rsidR="00144D45" w:rsidRPr="00144D45" w:rsidRDefault="00144D45" w:rsidP="00144D45">
      <w:pPr>
        <w:spacing w:after="0"/>
        <w:rPr>
          <w:rFonts w:ascii="Times New Roman" w:hAnsi="Times New Roman" w:cs="Times New Roman"/>
          <w:sz w:val="24"/>
          <w:szCs w:val="24"/>
        </w:rPr>
      </w:pPr>
      <w:r w:rsidRPr="00144D45">
        <w:rPr>
          <w:rFonts w:ascii="Times New Roman" w:hAnsi="Times New Roman" w:cs="Times New Roman"/>
          <w:sz w:val="24"/>
          <w:szCs w:val="24"/>
        </w:rPr>
        <w:t xml:space="preserve">- Уставом Школы, настоящим Положением, иными локальными нормативными актами Школы.  </w:t>
      </w:r>
    </w:p>
    <w:p w:rsidR="00144D45" w:rsidRDefault="00144D45" w:rsidP="00144D45">
      <w:pPr>
        <w:rPr>
          <w:rFonts w:ascii="Times New Roman" w:hAnsi="Times New Roman" w:cs="Times New Roman"/>
          <w:sz w:val="24"/>
          <w:szCs w:val="24"/>
        </w:rPr>
      </w:pPr>
      <w:r w:rsidRPr="00144D45">
        <w:rPr>
          <w:rFonts w:ascii="Times New Roman" w:hAnsi="Times New Roman" w:cs="Times New Roman"/>
          <w:sz w:val="24"/>
          <w:szCs w:val="24"/>
        </w:rPr>
        <w:t xml:space="preserve"> 1.3. Основными задачами Совета являются: </w:t>
      </w:r>
    </w:p>
    <w:p w:rsidR="00144D45" w:rsidRDefault="00144D45" w:rsidP="00144D45">
      <w:pPr>
        <w:spacing w:after="0" w:line="240" w:lineRule="auto"/>
        <w:rPr>
          <w:rFonts w:ascii="Times New Roman" w:hAnsi="Times New Roman" w:cs="Times New Roman"/>
          <w:sz w:val="24"/>
          <w:szCs w:val="24"/>
        </w:rPr>
      </w:pPr>
      <w:r w:rsidRPr="00144D45">
        <w:rPr>
          <w:rFonts w:ascii="Times New Roman" w:hAnsi="Times New Roman" w:cs="Times New Roman"/>
          <w:sz w:val="24"/>
          <w:szCs w:val="24"/>
        </w:rPr>
        <w:t xml:space="preserve"> - определение основных направлений развития Школы, особенностей его образовательной программы; </w:t>
      </w:r>
    </w:p>
    <w:p w:rsidR="00144D45" w:rsidRDefault="00144D45" w:rsidP="00144D45">
      <w:pPr>
        <w:spacing w:after="0" w:line="240" w:lineRule="auto"/>
        <w:rPr>
          <w:rFonts w:ascii="Times New Roman" w:hAnsi="Times New Roman" w:cs="Times New Roman"/>
          <w:sz w:val="24"/>
          <w:szCs w:val="24"/>
        </w:rPr>
      </w:pPr>
      <w:r w:rsidRPr="00144D45">
        <w:rPr>
          <w:rFonts w:ascii="Times New Roman" w:hAnsi="Times New Roman" w:cs="Times New Roman"/>
          <w:sz w:val="24"/>
          <w:szCs w:val="24"/>
        </w:rPr>
        <w:t xml:space="preserve"> - повышение эффективности финансово-хозяйственной деятельности Школы; </w:t>
      </w:r>
    </w:p>
    <w:p w:rsidR="00144D45" w:rsidRPr="00144D45" w:rsidRDefault="00144D45" w:rsidP="00144D45">
      <w:pPr>
        <w:spacing w:after="0" w:line="240" w:lineRule="auto"/>
        <w:rPr>
          <w:rFonts w:ascii="Times New Roman" w:hAnsi="Times New Roman" w:cs="Times New Roman"/>
          <w:sz w:val="24"/>
          <w:szCs w:val="24"/>
        </w:rPr>
      </w:pPr>
      <w:r w:rsidRPr="00144D45">
        <w:rPr>
          <w:rFonts w:ascii="Times New Roman" w:hAnsi="Times New Roman" w:cs="Times New Roman"/>
          <w:sz w:val="24"/>
          <w:szCs w:val="24"/>
        </w:rPr>
        <w:t xml:space="preserve"> - содействие рациональному использованию выделяемых Школе бюджетных средств, средств, полученных и из иных источников;  </w:t>
      </w:r>
    </w:p>
    <w:p w:rsidR="00144D45" w:rsidRDefault="00144D45" w:rsidP="00144D45">
      <w:pPr>
        <w:spacing w:after="0" w:line="240" w:lineRule="auto"/>
        <w:rPr>
          <w:rFonts w:ascii="Times New Roman" w:hAnsi="Times New Roman" w:cs="Times New Roman"/>
          <w:sz w:val="24"/>
          <w:szCs w:val="24"/>
        </w:rPr>
      </w:pPr>
      <w:r w:rsidRPr="00144D45">
        <w:rPr>
          <w:rFonts w:ascii="Times New Roman" w:hAnsi="Times New Roman" w:cs="Times New Roman"/>
          <w:sz w:val="24"/>
          <w:szCs w:val="24"/>
        </w:rPr>
        <w:t xml:space="preserve">- содействие созданию в Школе оптимальных условий и форм организации образовательной деятельности; </w:t>
      </w:r>
    </w:p>
    <w:p w:rsidR="00144D45" w:rsidRPr="00144D45" w:rsidRDefault="00144D45" w:rsidP="00144D45">
      <w:pPr>
        <w:spacing w:after="0" w:line="240" w:lineRule="auto"/>
        <w:rPr>
          <w:rFonts w:ascii="Times New Roman" w:hAnsi="Times New Roman" w:cs="Times New Roman"/>
          <w:sz w:val="24"/>
          <w:szCs w:val="24"/>
        </w:rPr>
      </w:pPr>
      <w:r w:rsidRPr="00144D45">
        <w:rPr>
          <w:rFonts w:ascii="Times New Roman" w:hAnsi="Times New Roman" w:cs="Times New Roman"/>
          <w:sz w:val="24"/>
          <w:szCs w:val="24"/>
        </w:rPr>
        <w:t xml:space="preserve"> - содействие созданию здоровых и безопасных условий обучения, воспитания и труда.  </w:t>
      </w:r>
    </w:p>
    <w:p w:rsidR="00144D45" w:rsidRPr="00144D45" w:rsidRDefault="00144D45" w:rsidP="00144D45">
      <w:pPr>
        <w:spacing w:after="0" w:line="240" w:lineRule="auto"/>
        <w:rPr>
          <w:rFonts w:ascii="Times New Roman" w:hAnsi="Times New Roman" w:cs="Times New Roman"/>
          <w:sz w:val="24"/>
          <w:szCs w:val="24"/>
        </w:rPr>
      </w:pPr>
      <w:r w:rsidRPr="00144D45">
        <w:rPr>
          <w:rFonts w:ascii="Times New Roman" w:hAnsi="Times New Roman" w:cs="Times New Roman"/>
          <w:sz w:val="24"/>
          <w:szCs w:val="24"/>
        </w:rPr>
        <w:t xml:space="preserve"> </w:t>
      </w:r>
    </w:p>
    <w:p w:rsidR="00144D45" w:rsidRPr="00144D45" w:rsidRDefault="00144D45" w:rsidP="00144D45">
      <w:pPr>
        <w:jc w:val="center"/>
        <w:rPr>
          <w:rFonts w:ascii="Times New Roman" w:hAnsi="Times New Roman" w:cs="Times New Roman"/>
          <w:sz w:val="24"/>
          <w:szCs w:val="24"/>
        </w:rPr>
      </w:pPr>
      <w:r w:rsidRPr="00144D45">
        <w:rPr>
          <w:rFonts w:ascii="Times New Roman" w:hAnsi="Times New Roman" w:cs="Times New Roman"/>
          <w:sz w:val="24"/>
          <w:szCs w:val="24"/>
        </w:rPr>
        <w:t>2. Компетенции Совета</w:t>
      </w:r>
    </w:p>
    <w:p w:rsidR="00144D45" w:rsidRDefault="00144D45" w:rsidP="00144D45">
      <w:pPr>
        <w:rPr>
          <w:rFonts w:ascii="Times New Roman" w:hAnsi="Times New Roman" w:cs="Times New Roman"/>
          <w:sz w:val="24"/>
          <w:szCs w:val="24"/>
        </w:rPr>
      </w:pPr>
      <w:r w:rsidRPr="00144D45">
        <w:rPr>
          <w:rFonts w:ascii="Times New Roman" w:hAnsi="Times New Roman" w:cs="Times New Roman"/>
          <w:sz w:val="24"/>
          <w:szCs w:val="24"/>
        </w:rPr>
        <w:lastRenderedPageBreak/>
        <w:t xml:space="preserve">Компетенциями Совета является: </w:t>
      </w:r>
    </w:p>
    <w:p w:rsidR="00144D45" w:rsidRDefault="00144D45" w:rsidP="00144D45">
      <w:pPr>
        <w:spacing w:after="0" w:line="240" w:lineRule="auto"/>
        <w:rPr>
          <w:rFonts w:ascii="Times New Roman" w:hAnsi="Times New Roman" w:cs="Times New Roman"/>
          <w:sz w:val="24"/>
          <w:szCs w:val="24"/>
        </w:rPr>
      </w:pPr>
      <w:r w:rsidRPr="00144D45">
        <w:rPr>
          <w:rFonts w:ascii="Times New Roman" w:hAnsi="Times New Roman" w:cs="Times New Roman"/>
          <w:sz w:val="24"/>
          <w:szCs w:val="24"/>
        </w:rPr>
        <w:t xml:space="preserve">- определение приоритетных направлений деятельности Школы, принципов формирования и использования его имущества;  </w:t>
      </w:r>
    </w:p>
    <w:p w:rsidR="00144D45" w:rsidRDefault="00144D45" w:rsidP="00144D45">
      <w:pPr>
        <w:spacing w:after="0" w:line="240" w:lineRule="auto"/>
        <w:rPr>
          <w:rFonts w:ascii="Times New Roman" w:hAnsi="Times New Roman" w:cs="Times New Roman"/>
          <w:sz w:val="24"/>
          <w:szCs w:val="24"/>
        </w:rPr>
      </w:pPr>
      <w:r w:rsidRPr="00144D45">
        <w:rPr>
          <w:rFonts w:ascii="Times New Roman" w:hAnsi="Times New Roman" w:cs="Times New Roman"/>
          <w:sz w:val="24"/>
          <w:szCs w:val="24"/>
        </w:rPr>
        <w:t xml:space="preserve">- разработка и принятие Правил внутреннего трудового распорядка и иных локальных нормативных актов Школы; </w:t>
      </w:r>
    </w:p>
    <w:p w:rsidR="00144D45" w:rsidRDefault="00144D45" w:rsidP="00144D45">
      <w:pPr>
        <w:spacing w:after="0" w:line="240" w:lineRule="auto"/>
        <w:rPr>
          <w:rFonts w:ascii="Times New Roman" w:hAnsi="Times New Roman" w:cs="Times New Roman"/>
          <w:sz w:val="24"/>
          <w:szCs w:val="24"/>
        </w:rPr>
      </w:pPr>
      <w:r w:rsidRPr="00144D45">
        <w:rPr>
          <w:rFonts w:ascii="Times New Roman" w:hAnsi="Times New Roman" w:cs="Times New Roman"/>
          <w:sz w:val="24"/>
          <w:szCs w:val="24"/>
        </w:rPr>
        <w:t xml:space="preserve"> - разработка Программы развития Школы; </w:t>
      </w:r>
    </w:p>
    <w:p w:rsidR="00144D45" w:rsidRDefault="00144D45" w:rsidP="00144D45">
      <w:pPr>
        <w:spacing w:after="0" w:line="240" w:lineRule="auto"/>
        <w:rPr>
          <w:rFonts w:ascii="Times New Roman" w:hAnsi="Times New Roman" w:cs="Times New Roman"/>
          <w:sz w:val="24"/>
          <w:szCs w:val="24"/>
        </w:rPr>
      </w:pPr>
      <w:r w:rsidRPr="00144D45">
        <w:rPr>
          <w:rFonts w:ascii="Times New Roman" w:hAnsi="Times New Roman" w:cs="Times New Roman"/>
          <w:sz w:val="24"/>
          <w:szCs w:val="24"/>
        </w:rPr>
        <w:t xml:space="preserve"> - участие в разработке и согласовании годовой сметы расходования средств бюджета, локальных нормативных актов Школы, устанавливающие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 участие в оценке и результативности труда работников Школы, распределении выплат стимулирующего характера работникам и согласовывает их распределение в порядке, установленном локальным нормативным актом Учреждения; </w:t>
      </w:r>
    </w:p>
    <w:p w:rsidR="00144D45" w:rsidRDefault="00144D45" w:rsidP="00144D45">
      <w:pPr>
        <w:spacing w:after="0" w:line="240" w:lineRule="auto"/>
        <w:rPr>
          <w:rFonts w:ascii="Times New Roman" w:hAnsi="Times New Roman" w:cs="Times New Roman"/>
          <w:sz w:val="24"/>
          <w:szCs w:val="24"/>
        </w:rPr>
      </w:pPr>
      <w:r w:rsidRPr="00144D45">
        <w:rPr>
          <w:rFonts w:ascii="Times New Roman" w:hAnsi="Times New Roman" w:cs="Times New Roman"/>
          <w:sz w:val="24"/>
          <w:szCs w:val="24"/>
        </w:rPr>
        <w:t xml:space="preserve"> - через активную работу с местными органами самоуправления, осуществляющими управление в сфере образования, осуществление содействия деятельности директора по созданию в Школе оптимальных условий и форм организации образовательного деятельности; </w:t>
      </w:r>
    </w:p>
    <w:p w:rsidR="00144D45" w:rsidRDefault="00144D45" w:rsidP="00144D45">
      <w:pPr>
        <w:spacing w:after="0" w:line="240" w:lineRule="auto"/>
        <w:rPr>
          <w:rFonts w:ascii="Times New Roman" w:hAnsi="Times New Roman" w:cs="Times New Roman"/>
          <w:sz w:val="24"/>
          <w:szCs w:val="24"/>
        </w:rPr>
      </w:pPr>
      <w:r w:rsidRPr="00144D45">
        <w:rPr>
          <w:rFonts w:ascii="Times New Roman" w:hAnsi="Times New Roman" w:cs="Times New Roman"/>
          <w:sz w:val="24"/>
          <w:szCs w:val="24"/>
        </w:rPr>
        <w:t xml:space="preserve"> - решение вопросов повышения эффективности финансово-экономической деятельности Школы, контроль за целевым расходованием финансовых средств Школы, утверждение и представление общественности годовой сметы, ежегодного отчета о поступлении и расходовании средств; </w:t>
      </w:r>
    </w:p>
    <w:p w:rsidR="00144D45" w:rsidRDefault="00144D45" w:rsidP="00144D45">
      <w:pPr>
        <w:spacing w:after="0" w:line="240" w:lineRule="auto"/>
        <w:rPr>
          <w:rFonts w:ascii="Times New Roman" w:hAnsi="Times New Roman" w:cs="Times New Roman"/>
          <w:sz w:val="24"/>
          <w:szCs w:val="24"/>
        </w:rPr>
      </w:pPr>
      <w:r w:rsidRPr="00144D45">
        <w:rPr>
          <w:rFonts w:ascii="Times New Roman" w:hAnsi="Times New Roman" w:cs="Times New Roman"/>
          <w:sz w:val="24"/>
          <w:szCs w:val="24"/>
        </w:rPr>
        <w:t>- осуществление контроля за организацией питания и медицинской деятельностью в целях охраны и укрепления здоровья обучающихся и работников Школы;</w:t>
      </w:r>
    </w:p>
    <w:p w:rsidR="00144D45" w:rsidRDefault="00144D45" w:rsidP="00144D45">
      <w:pPr>
        <w:spacing w:after="0" w:line="240" w:lineRule="auto"/>
        <w:rPr>
          <w:rFonts w:ascii="Times New Roman" w:hAnsi="Times New Roman" w:cs="Times New Roman"/>
          <w:sz w:val="24"/>
          <w:szCs w:val="24"/>
        </w:rPr>
      </w:pPr>
      <w:r w:rsidRPr="00144D45">
        <w:rPr>
          <w:rFonts w:ascii="Times New Roman" w:hAnsi="Times New Roman" w:cs="Times New Roman"/>
          <w:sz w:val="24"/>
          <w:szCs w:val="24"/>
        </w:rPr>
        <w:t xml:space="preserve"> -  участие в рассмотрении конфликтных ситуаций между участниками образовательных отношений в случаях, когда это необходимо;  </w:t>
      </w:r>
    </w:p>
    <w:p w:rsidR="00144D45" w:rsidRDefault="00144D45" w:rsidP="00144D45">
      <w:pPr>
        <w:spacing w:after="0" w:line="240" w:lineRule="auto"/>
        <w:rPr>
          <w:rFonts w:ascii="Times New Roman" w:hAnsi="Times New Roman" w:cs="Times New Roman"/>
          <w:sz w:val="24"/>
          <w:szCs w:val="24"/>
        </w:rPr>
      </w:pPr>
      <w:r w:rsidRPr="00144D45">
        <w:rPr>
          <w:rFonts w:ascii="Times New Roman" w:hAnsi="Times New Roman" w:cs="Times New Roman"/>
          <w:sz w:val="24"/>
          <w:szCs w:val="24"/>
        </w:rPr>
        <w:t xml:space="preserve">- согласование ежегодного отчета по самообследованию Школы для опубликования его на официальном сайте Школы;  </w:t>
      </w:r>
    </w:p>
    <w:p w:rsidR="00144D45" w:rsidRDefault="00144D45" w:rsidP="00144D45">
      <w:pPr>
        <w:spacing w:after="0" w:line="240" w:lineRule="auto"/>
        <w:rPr>
          <w:rFonts w:ascii="Times New Roman" w:hAnsi="Times New Roman" w:cs="Times New Roman"/>
          <w:sz w:val="24"/>
          <w:szCs w:val="24"/>
        </w:rPr>
      </w:pPr>
      <w:r w:rsidRPr="00144D45">
        <w:rPr>
          <w:rFonts w:ascii="Times New Roman" w:hAnsi="Times New Roman" w:cs="Times New Roman"/>
          <w:sz w:val="24"/>
          <w:szCs w:val="24"/>
        </w:rPr>
        <w:t xml:space="preserve">- иные функции, вытекающие из целей, задач и содержания уставной деятельности Школы. </w:t>
      </w:r>
    </w:p>
    <w:p w:rsidR="00144D45" w:rsidRPr="00144D45" w:rsidRDefault="00144D45" w:rsidP="00144D45">
      <w:pPr>
        <w:spacing w:after="0" w:line="240" w:lineRule="auto"/>
        <w:rPr>
          <w:rFonts w:ascii="Times New Roman" w:hAnsi="Times New Roman" w:cs="Times New Roman"/>
          <w:sz w:val="24"/>
          <w:szCs w:val="24"/>
        </w:rPr>
      </w:pPr>
    </w:p>
    <w:p w:rsidR="00144D45" w:rsidRDefault="00144D45" w:rsidP="00144D45">
      <w:pPr>
        <w:jc w:val="center"/>
        <w:rPr>
          <w:rFonts w:ascii="Times New Roman" w:hAnsi="Times New Roman" w:cs="Times New Roman"/>
          <w:sz w:val="24"/>
          <w:szCs w:val="24"/>
        </w:rPr>
      </w:pPr>
      <w:r w:rsidRPr="00144D45">
        <w:rPr>
          <w:rFonts w:ascii="Times New Roman" w:hAnsi="Times New Roman" w:cs="Times New Roman"/>
          <w:sz w:val="24"/>
          <w:szCs w:val="24"/>
        </w:rPr>
        <w:t>3. Состав и формирование Совета</w:t>
      </w:r>
    </w:p>
    <w:p w:rsidR="00144D45" w:rsidRDefault="00144D45" w:rsidP="00144D45">
      <w:pPr>
        <w:rPr>
          <w:rFonts w:ascii="Times New Roman" w:hAnsi="Times New Roman" w:cs="Times New Roman"/>
          <w:sz w:val="24"/>
          <w:szCs w:val="24"/>
        </w:rPr>
      </w:pPr>
      <w:r w:rsidRPr="00144D45">
        <w:rPr>
          <w:rFonts w:ascii="Times New Roman" w:hAnsi="Times New Roman" w:cs="Times New Roman"/>
          <w:sz w:val="24"/>
          <w:szCs w:val="24"/>
        </w:rPr>
        <w:t xml:space="preserve">3.1. Структура, порядок формирования управляющего Совета: Управляющий Совет работает на общественных началах. В состав управляющего Совета входят не менее 11 человек: в состав управляющего Совета входят: директор Школы, представители Школы, избранные Общим собранием работников Школы, председатель профсоюзного комитета Школы, родители (законные представители) несовершеннолетних обучающихся, кандидатуры которых утверждены решением общего родительского собрания, делегируемый представитель Школы, председатель Совета старшеклассников; Управляющий Совет возглавляет председатель управляющего Совета, избираемый из своего состава путем открытого голосования простым большинством голосов на срок полномочий Совета. Директор Школы не может являться председателем Управляющего совета. </w:t>
      </w:r>
    </w:p>
    <w:p w:rsidR="00144D45" w:rsidRPr="00144D45" w:rsidRDefault="00144D45" w:rsidP="00144D45">
      <w:pPr>
        <w:rPr>
          <w:rFonts w:ascii="Times New Roman" w:hAnsi="Times New Roman" w:cs="Times New Roman"/>
          <w:sz w:val="24"/>
          <w:szCs w:val="24"/>
        </w:rPr>
      </w:pPr>
      <w:r w:rsidRPr="00144D45">
        <w:rPr>
          <w:rFonts w:ascii="Times New Roman" w:hAnsi="Times New Roman" w:cs="Times New Roman"/>
          <w:sz w:val="24"/>
          <w:szCs w:val="24"/>
        </w:rPr>
        <w:t xml:space="preserve"> 3.2. Срок полномочий Управляющего совета: Управляющий совет формируется сроком на 3 года. Любой член Управляющего совета может быть досрочно исключен из состава по решению Управляющего совета, кроме директора. Любой член Управляющего совета вправе досрочно сложить с себя полномочия и выйти из состава Управляющего совета, уведомив об этом председателя Управляющего совета.  </w:t>
      </w:r>
    </w:p>
    <w:p w:rsidR="00144D45" w:rsidRPr="00144D45" w:rsidRDefault="00144D45" w:rsidP="00144D45">
      <w:pPr>
        <w:rPr>
          <w:rFonts w:ascii="Times New Roman" w:hAnsi="Times New Roman" w:cs="Times New Roman"/>
          <w:sz w:val="24"/>
          <w:szCs w:val="24"/>
        </w:rPr>
      </w:pPr>
      <w:r w:rsidRPr="00144D45">
        <w:rPr>
          <w:rFonts w:ascii="Times New Roman" w:hAnsi="Times New Roman" w:cs="Times New Roman"/>
          <w:sz w:val="24"/>
          <w:szCs w:val="24"/>
        </w:rPr>
        <w:t xml:space="preserve"> </w:t>
      </w:r>
    </w:p>
    <w:p w:rsidR="00144D45" w:rsidRDefault="00144D45" w:rsidP="00144D45">
      <w:pPr>
        <w:jc w:val="center"/>
        <w:rPr>
          <w:rFonts w:ascii="Times New Roman" w:hAnsi="Times New Roman" w:cs="Times New Roman"/>
          <w:sz w:val="24"/>
          <w:szCs w:val="24"/>
        </w:rPr>
      </w:pPr>
      <w:r w:rsidRPr="00144D45">
        <w:rPr>
          <w:rFonts w:ascii="Times New Roman" w:hAnsi="Times New Roman" w:cs="Times New Roman"/>
          <w:sz w:val="24"/>
          <w:szCs w:val="24"/>
        </w:rPr>
        <w:lastRenderedPageBreak/>
        <w:t>4. Организация работы Совета</w:t>
      </w:r>
    </w:p>
    <w:p w:rsidR="00144D45" w:rsidRDefault="00144D45" w:rsidP="00144D45">
      <w:pPr>
        <w:rPr>
          <w:rFonts w:ascii="Times New Roman" w:hAnsi="Times New Roman" w:cs="Times New Roman"/>
          <w:sz w:val="24"/>
          <w:szCs w:val="24"/>
        </w:rPr>
      </w:pPr>
      <w:r w:rsidRPr="00144D45">
        <w:rPr>
          <w:rFonts w:ascii="Times New Roman" w:hAnsi="Times New Roman" w:cs="Times New Roman"/>
          <w:sz w:val="24"/>
          <w:szCs w:val="24"/>
        </w:rPr>
        <w:t xml:space="preserve">4.1. Порядок принятия решений Управляющим советом и выступление от имени Школы: Заседания Управляющего совета проводятся по мере необходимости, но не реже 1 (одного) раза в 6 (шесть) месяцев. Заседание Управляющего совета правомочно, если в нём приняли участие не менее двух третей от числа членов Управляющего совета. Решение Собрания считается принятым, если за него проголосовало не менее 51% присутствующих. Каждый член Управляющего совета имеет один голос. Решения Управляющего совета принимаются простым большинством голосов от числа членов Управляющего совета, присутствовавших на заседании, при равенстве голосов голос председателя является решающим. О принятии решения Управляющего совета составляется протокол в письменной форме, который подписывается председателем, секретарем. </w:t>
      </w:r>
    </w:p>
    <w:p w:rsidR="003E46EB" w:rsidRPr="00144D45" w:rsidRDefault="00144D45" w:rsidP="00144D45">
      <w:pPr>
        <w:rPr>
          <w:rFonts w:ascii="Times New Roman" w:hAnsi="Times New Roman" w:cs="Times New Roman"/>
          <w:sz w:val="24"/>
          <w:szCs w:val="24"/>
        </w:rPr>
      </w:pPr>
      <w:r w:rsidRPr="00144D45">
        <w:rPr>
          <w:rFonts w:ascii="Times New Roman" w:hAnsi="Times New Roman" w:cs="Times New Roman"/>
          <w:sz w:val="24"/>
          <w:szCs w:val="24"/>
        </w:rPr>
        <w:t xml:space="preserve"> 4.2. Данный локальный нормативный акт размещается на официальном сайте Школы в сети Интернет</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355300051511304027866771007421670365042010641159</w:t>
            </w:r>
          </w:p>
        </w:tc>
      </w:tr>
      <w:tr>
        <w:trPr/>
        <w:tc>
          <w:tcPr/>
          <w:p>
            <w:pPr>
              <w:rPr/>
            </w:pPr>
            <w:r>
              <w:rPr/>
              <w:t xml:space="preserve">Владелец</w:t>
            </w:r>
          </w:p>
        </w:tc>
        <w:tc>
          <w:tcPr>
            <w:gridSpan w:val="2"/>
          </w:tcPr>
          <w:p>
            <w:pPr>
              <w:rPr/>
            </w:pPr>
            <w:r>
              <w:rPr/>
              <w:t xml:space="preserve">Пхайко Кадрия Миннуловна</w:t>
            </w:r>
          </w:p>
        </w:tc>
      </w:tr>
      <w:tr>
        <w:trPr/>
        <w:tc>
          <w:tcPr/>
          <w:p>
            <w:pPr>
              <w:rPr/>
            </w:pPr>
            <w:r>
              <w:rPr/>
              <w:t xml:space="preserve">Действителен</w:t>
            </w:r>
          </w:p>
        </w:tc>
        <w:tc>
          <w:tcPr>
            <w:gridSpan w:val="2"/>
          </w:tcPr>
          <w:p>
            <w:pPr>
              <w:rPr/>
            </w:pPr>
            <w:r>
              <w:rPr/>
              <w:t xml:space="preserve">С 15.08.2022 по 15.08.2023</w:t>
            </w:r>
          </w:p>
        </w:tc>
      </w:tr>
    </w:tbl>
    <w:sectPr xmlns:w="http://schemas.openxmlformats.org/wordprocessingml/2006/main" xmlns:r="http://schemas.openxmlformats.org/officeDocument/2006/relationships" w:rsidR="003E46EB" w:rsidRPr="00144D45">
      <w:footerReference w:type="default" r:id="rId6"/>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A5C" w:rsidRDefault="00FD0A5C" w:rsidP="008855B5">
      <w:pPr>
        <w:spacing w:after="0" w:line="240" w:lineRule="auto"/>
      </w:pPr>
      <w:r>
        <w:separator/>
      </w:r>
    </w:p>
  </w:endnote>
  <w:endnote w:type="continuationSeparator" w:id="0">
    <w:p w:rsidR="00FD0A5C" w:rsidRDefault="00FD0A5C" w:rsidP="00885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424405"/>
      <w:docPartObj>
        <w:docPartGallery w:val="Page Numbers (Bottom of Page)"/>
        <w:docPartUnique/>
      </w:docPartObj>
    </w:sdtPr>
    <w:sdtEndPr/>
    <w:sdtContent>
      <w:p w:rsidR="008855B5" w:rsidRDefault="008855B5">
        <w:pPr>
          <w:pStyle w:val="a5"/>
          <w:jc w:val="right"/>
        </w:pPr>
        <w:r>
          <w:fldChar w:fldCharType="begin"/>
        </w:r>
        <w:r>
          <w:instrText>PAGE   \* MERGEFORMAT</w:instrText>
        </w:r>
        <w:r>
          <w:fldChar w:fldCharType="separate"/>
        </w:r>
        <w:r w:rsidR="00E2776C">
          <w:rPr>
            <w:noProof/>
          </w:rPr>
          <w:t>2</w:t>
        </w:r>
        <w:r>
          <w:fldChar w:fldCharType="end"/>
        </w:r>
      </w:p>
    </w:sdtContent>
  </w:sdt>
  <w:p w:rsidR="008855B5" w:rsidRDefault="008855B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A5C" w:rsidRDefault="00FD0A5C" w:rsidP="008855B5">
      <w:pPr>
        <w:spacing w:after="0" w:line="240" w:lineRule="auto"/>
      </w:pPr>
      <w:r>
        <w:separator/>
      </w:r>
    </w:p>
  </w:footnote>
  <w:footnote w:type="continuationSeparator" w:id="0">
    <w:p w:rsidR="00FD0A5C" w:rsidRDefault="00FD0A5C" w:rsidP="008855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194">
    <w:multiLevelType w:val="hybridMultilevel"/>
    <w:lvl w:ilvl="0" w:tplc="93831957">
      <w:start w:val="1"/>
      <w:numFmt w:val="decimal"/>
      <w:lvlText w:val="%1."/>
      <w:lvlJc w:val="left"/>
      <w:pPr>
        <w:ind w:left="720" w:hanging="360"/>
      </w:pPr>
    </w:lvl>
    <w:lvl w:ilvl="1" w:tplc="93831957" w:tentative="1">
      <w:start w:val="1"/>
      <w:numFmt w:val="lowerLetter"/>
      <w:lvlText w:val="%2."/>
      <w:lvlJc w:val="left"/>
      <w:pPr>
        <w:ind w:left="1440" w:hanging="360"/>
      </w:pPr>
    </w:lvl>
    <w:lvl w:ilvl="2" w:tplc="93831957" w:tentative="1">
      <w:start w:val="1"/>
      <w:numFmt w:val="lowerRoman"/>
      <w:lvlText w:val="%3."/>
      <w:lvlJc w:val="right"/>
      <w:pPr>
        <w:ind w:left="2160" w:hanging="180"/>
      </w:pPr>
    </w:lvl>
    <w:lvl w:ilvl="3" w:tplc="93831957" w:tentative="1">
      <w:start w:val="1"/>
      <w:numFmt w:val="decimal"/>
      <w:lvlText w:val="%4."/>
      <w:lvlJc w:val="left"/>
      <w:pPr>
        <w:ind w:left="2880" w:hanging="360"/>
      </w:pPr>
    </w:lvl>
    <w:lvl w:ilvl="4" w:tplc="93831957" w:tentative="1">
      <w:start w:val="1"/>
      <w:numFmt w:val="lowerLetter"/>
      <w:lvlText w:val="%5."/>
      <w:lvlJc w:val="left"/>
      <w:pPr>
        <w:ind w:left="3600" w:hanging="360"/>
      </w:pPr>
    </w:lvl>
    <w:lvl w:ilvl="5" w:tplc="93831957" w:tentative="1">
      <w:start w:val="1"/>
      <w:numFmt w:val="lowerRoman"/>
      <w:lvlText w:val="%6."/>
      <w:lvlJc w:val="right"/>
      <w:pPr>
        <w:ind w:left="4320" w:hanging="180"/>
      </w:pPr>
    </w:lvl>
    <w:lvl w:ilvl="6" w:tplc="93831957" w:tentative="1">
      <w:start w:val="1"/>
      <w:numFmt w:val="decimal"/>
      <w:lvlText w:val="%7."/>
      <w:lvlJc w:val="left"/>
      <w:pPr>
        <w:ind w:left="5040" w:hanging="360"/>
      </w:pPr>
    </w:lvl>
    <w:lvl w:ilvl="7" w:tplc="93831957" w:tentative="1">
      <w:start w:val="1"/>
      <w:numFmt w:val="lowerLetter"/>
      <w:lvlText w:val="%8."/>
      <w:lvlJc w:val="left"/>
      <w:pPr>
        <w:ind w:left="5760" w:hanging="360"/>
      </w:pPr>
    </w:lvl>
    <w:lvl w:ilvl="8" w:tplc="93831957" w:tentative="1">
      <w:start w:val="1"/>
      <w:numFmt w:val="lowerRoman"/>
      <w:lvlText w:val="%9."/>
      <w:lvlJc w:val="right"/>
      <w:pPr>
        <w:ind w:left="6480" w:hanging="180"/>
      </w:pPr>
    </w:lvl>
  </w:abstractNum>
  <w:abstractNum w:abstractNumId="10193">
    <w:multiLevelType w:val="hybridMultilevel"/>
    <w:lvl w:ilvl="0" w:tplc="489143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193">
    <w:abstractNumId w:val="10193"/>
  </w:num>
  <w:num w:numId="10194">
    <w:abstractNumId w:val="101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45"/>
    <w:rsid w:val="00076B3A"/>
    <w:rsid w:val="00144D45"/>
    <w:rsid w:val="00292E1C"/>
    <w:rsid w:val="00312EB8"/>
    <w:rsid w:val="00394508"/>
    <w:rsid w:val="008855B5"/>
    <w:rsid w:val="008D43EA"/>
    <w:rsid w:val="00AD76D3"/>
    <w:rsid w:val="00D60859"/>
    <w:rsid w:val="00E2776C"/>
    <w:rsid w:val="00E45EF2"/>
    <w:rsid w:val="00FD0A5C"/>
    <w:rsid w:val="00FF6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28E13"/>
  <w15:chartTrackingRefBased/>
  <w15:docId w15:val="{1F0D549D-724D-4873-8AC5-2B270789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5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55B5"/>
  </w:style>
  <w:style w:type="paragraph" w:styleId="a5">
    <w:name w:val="footer"/>
    <w:basedOn w:val="a"/>
    <w:link w:val="a6"/>
    <w:uiPriority w:val="99"/>
    <w:unhideWhenUsed/>
    <w:rsid w:val="008855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55B5"/>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42500671" Type="http://schemas.openxmlformats.org/officeDocument/2006/relationships/numbering" Target="numbering.xml"/><Relationship Id="rId182855905" Type="http://schemas.openxmlformats.org/officeDocument/2006/relationships/comments" Target="comments.xml"/><Relationship Id="rId397850790" Type="http://schemas.microsoft.com/office/2011/relationships/commentsExtended" Target="commentsExtended.xml"/><Relationship Id="rId91567383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LIjKoTo3JYMgZ83ELF04aNwGSp0=</DigestValue>
    </Reference>
    <Reference Type="http://www.w3.org/2000/09/xmldsig#Object" URI="#idOfficeObject">
      <DigestMethod Algorithm="http://www.w3.org/2000/09/xmldsig#sha1"/>
      <DigestValue>qHaQ7908NIwzGU7HYBA+z0wQ+Vo=</DigestValue>
    </Reference>
  </SignedInfo>
  <SignatureValue>IYJM3uAib1tYqI7Lycbj7G+xj/CWeeSCU13gKVyHlFXfoNSz52Ct1DQvEFs101qigx2I/laHDB1QDcMew+Sw3QN3wgtfrqAq0QQ1wC+oDwUOXZOVwqKrA891IsfLu8SIggsUY1wgw72lltLL1kMEEYd4yY+5sXanIaGfz4wWH6bDQwaDO9ij1l5Ab/Wqg96EFJJLfSBqm4MFlhGHQyVUNfHBQ5gItD3TBjngIe/yCFXv5ejSHGSn4TXyowSpuF3WCmXGkcsRVmybP+Kx2FAM/C1RzlQ81Sua+AA3z708K+yjfIUQ3Eaflj3CWH7vwf7lPybgH+2lIvmz6S//AiI46jCbfh3M6vybpWI1l+nq8JVr2ojFs0+YPnhxZRdr4uqd6rSVSHdw7zAuG0vZK5mo7J90KBPi5K6elqy7swbV6wESQBvr0eI4LgGsmvDeji5EfinPuIO/ux9Wp8hMnlsFbqgxx0AuzRmTdfO7ms2MlHqRzfQLOOV2aKatvXK1jX/5jzSDX+i5QFGpLlzkQOzxk5TSrNSffbCWd+0CI/fexTvuDXnIPZGL0A6xobVwEycG2gsksGQpehMDr19av3eqA91BNDJN5aVgGNLkuvuCFymwcpH7Qdb9pCmJPTF4KCnix9kZSgvL2vk+mnCpU1akZlsAzX8hjxDVZQJStI+Sigs=</SignatureValue>
  <KeyInfo>
    <X509Data>
      <X509Certificate>MIIFfjCCA2YCFD48NJB++sewAiDmmuDx0QkHtlMHMA0GCSqGSIb3DQEBCwUAMIGQ
MS4wLAYDVQQDDCXRgdCw0LnRgtGL0L7QsdGA0LDQt9C+0LLQsNC90LjRji7RgNGE
MS4wLAYDVQQKDCXRgdCw0LnRgtGL0L7QsdGA0LDQt9C+0LLQsNC90LjRji7RgNGE
MSEwHwYDVQQHDBjQldC60LDRgtC10YDQuNC90LHRg9GA0LMxCzAJBgNVBAYTAlJV
MB4XDTIyMDgxNTA0NDYzOVoXDTIzMDgxNTA0NDYzOVowZjE3MDUGA1UEAwwu0J/R
hdCw0LnQutC+INCa0LDQtNGA0LjRjyDQnNC40L3QvdGD0LvQvtCy0L3QsDEeMBwG
A1UECgwV0JzQkdCe0KMg0KHQntCoIOKEliAxMQswCQYDVQQGEwJSVTCCAiIwDQYJ
KoZIhvcNAQEBBQADggIPADCCAgoCggIBALIJw5w7n76eXi1dHVJERa90URjDr51b
9LaW/0i3sI70Y4le6F8xSmoGhLkCVK9nUJuFLLDdnaZLBotsRFNAYJfLV4aPxf10
+4X3qR7dn43abV7GfwbYPR4y8gR2T0zI27a0ukdLol+aXaVdCKxJd7Qg0qA8J7Ih
ww7ZPZhynqFry7PTBTD5qMom/OkvcC4ZNFVC0BsSHSeNjFdC1RMujgvyrxeMK/bi
AJ9dJ+ubRk6nSQEfRTqHXE48hlmCe5c3vJvlJUY493Hg7BuhQxs/Iv+d3zq1W3Jj
sA0Fxo+9B5EcCTPTOdnTfhJAa2SXS9zsLqcUr00R7o69WhuMcOTQZNGW+QrSCNlw
uZVZxcsey8PF7xYALinUmlzWCg/cLp1xqaeLadpXcsXS9nnDOAo6PBX0MN/2OfMp
AWq06X26u/jAEA+hiTJ1ztCisPjpu+8xMaWwxKeQkbO0VMPFbuV1R/9YbGlrHDDx
QvXHlKuep4VX7JS6eCIcJStLdBUybVPlcwS14Onbb1Nu+5HZ0xkBhCDlTLhKYoyT
eisIEwgdZ1Cx7ZaEr71i94nvkVZ4Vlpgd99NemrH0nqrtywMxZ7PCGfhFEwpYMx4
7J+lukJ28m0joP9jYu7fXLmqsVx6Fu8VRdJ6TjWyCnMY5DUTpzo7xxpcD6rAMMzP
3nA7oZfNN2+pAgMBAAEwDQYJKoZIhvcNAQELBQADggIBAAh/Dnwm4I9kYFGQiGbh
uJtkls8boXxpQWOHtpSu5Oep9XBFq7gKV65hMzDUN5myuTFKtQtAN9lXWFEhEjX8
BXBcpfAM77uXXcvGQCKg+n/smN/UVHgrfXTvylI2LRmSgzHgQv1uPcQgbuD2Gici
PHc9KjKCMipao+17VdNKroiZeN2vhaNztkw577g4RI7k4qO7VL2mWI5LqD0t8P8C
6U4gN4/QJ1bMTxOizWGqISu3sYiOqxGi/Jun4S/c655u4PXqTZ7h0fUPAYuZXaC9
C/ewPDBTh3piBHgi8e008NLrmxnH3ZxlHAiEoiuJtF1Ri9c7fEHHr2lGMzORChPl
w+ecB3NovCtsLUThfWf5WAuXED4CZJMbNxCQDLKVQaCB8OFWmhqNgOerQ+t/dGJO
yFoTltEq15CXfTxfEuVAxFLAduYnzyPLR6aRdmq/I4plJNcUGK5S/a0CMJQzPM+I
M6mEWEv8BXiDCZwIPQvE/W4D/7n/VBABnQwG5RVI5EK9EsVaCqzGNbrfqSuyfyTG
ccdLGlyDLctfUAdzdRsjRnRXTE9xCZ6Qwc54k/kiDd0o+CG45vYRFuHFmO9Hg8lt
aN6fmxeTX6vXOumqGl3pdCsN39VVtgyUGt/qdr45JX3ADehTE9SzzALDtABgh4YQ
LyBxLw0Jvn7vzUb0oeoo6OAR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42500671"/>
            <mdssi:RelationshipReference SourceId="rId182855905"/>
            <mdssi:RelationshipReference SourceId="rId397850790"/>
            <mdssi:RelationshipReference SourceId="rId915673831"/>
          </Transform>
          <Transform Algorithm="http://www.w3.org/TR/2001/REC-xml-c14n-20010315"/>
        </Transforms>
        <DigestMethod Algorithm="http://www.w3.org/2000/09/xmldsig#sha1"/>
        <DigestValue>nMrJKdJlaeIhu249XMM58Mk/cEk=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36TH72II+2DMQmLiqAWiKJc1DWk=</DigestValue>
      </Reference>
      <Reference URI="/word/endnotes.xml?ContentType=application/vnd.openxmlformats-officedocument.wordprocessingml.endnotes+xml">
        <DigestMethod Algorithm="http://www.w3.org/2000/09/xmldsig#sha1"/>
        <DigestValue>NkbwqNg25K7otJ5pTUN/uM+ag5s=</DigestValue>
      </Reference>
      <Reference URI="/word/fontTable.xml?ContentType=application/vnd.openxmlformats-officedocument.wordprocessingml.fontTable+xml">
        <DigestMethod Algorithm="http://www.w3.org/2000/09/xmldsig#sha1"/>
        <DigestValue>Kks6J0TbE3ftx7uy88aUh90NUUQ=</DigestValue>
      </Reference>
      <Reference URI="/word/footer1.xml?ContentType=application/vnd.openxmlformats-officedocument.wordprocessingml.footer+xml">
        <DigestMethod Algorithm="http://www.w3.org/2000/09/xmldsig#sha1"/>
        <DigestValue>vKzdbVTcIuxS8hiTQA2Mtk624rY=</DigestValue>
      </Reference>
      <Reference URI="/word/footnotes.xml?ContentType=application/vnd.openxmlformats-officedocument.wordprocessingml.footnotes+xml">
        <DigestMethod Algorithm="http://www.w3.org/2000/09/xmldsig#sha1"/>
        <DigestValue>HiQB/CacMP9vn0xieWtzGPtdJhA=</DigestValue>
      </Reference>
      <Reference URI="/word/numbering.xml?ContentType=application/vnd.openxmlformats-officedocument.wordprocessingml.numbering+xml">
        <DigestMethod Algorithm="http://www.w3.org/2000/09/xmldsig#sha1"/>
        <DigestValue>sY9SdWVHsDz2+BE0NDRWws7qMQA=</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ZZY54dNsorqlYQFrWKcPQPga5b4=</DigestValue>
      </Reference>
      <Reference URI="/word/styles.xml?ContentType=application/vnd.openxmlformats-officedocument.wordprocessingml.styles+xml">
        <DigestMethod Algorithm="http://www.w3.org/2000/09/xmldsig#sha1"/>
        <DigestValue>Le1j3sDchV5V2lSVBTDOEbeXPUU=</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mdssi:Format>YYYY-MM-DDThh:mm:ssTZD</mdssi:Format>
          <mdssi:Value>2023-06-02T03:24:31Z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2023-06-01T05:57:00Z</dcterms:created>
  <dcterms:modified xsi:type="dcterms:W3CDTF">2023-06-01T05:57:00Z</dcterms:modified>
</cp:coreProperties>
</file>